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3E30FD93"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Products and/or Combinations that are identified as winning Bids to the ICC, the Bidder will be required to submit a complete Appendix 18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661F42">
      <w:headerReference w:type="default" r:id="rId12"/>
      <w:footerReference w:type="default" r:id="rId13"/>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E24E8" w14:textId="77777777" w:rsidR="008D6CF9" w:rsidRDefault="008D6CF9" w:rsidP="0026300B">
      <w:r>
        <w:separator/>
      </w:r>
    </w:p>
  </w:endnote>
  <w:endnote w:type="continuationSeparator" w:id="0">
    <w:p w14:paraId="74ECCAD5" w14:textId="77777777" w:rsidR="008D6CF9" w:rsidRDefault="008D6CF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15E9A" w14:textId="77777777" w:rsidR="008D6CF9" w:rsidRDefault="008D6CF9" w:rsidP="0026300B">
      <w:r>
        <w:separator/>
      </w:r>
    </w:p>
  </w:footnote>
  <w:footnote w:type="continuationSeparator" w:id="0">
    <w:p w14:paraId="0387D8BB" w14:textId="77777777" w:rsidR="008D6CF9" w:rsidRDefault="008D6CF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369E8" w14:textId="7CBDABD2" w:rsidR="00E84DD5" w:rsidRPr="00EF7A17" w:rsidRDefault="004C270D" w:rsidP="00E84DD5">
    <w:pPr>
      <w:pStyle w:val="Header"/>
      <w:rPr>
        <w:rFonts w:asciiTheme="majorHAnsi" w:hAnsiTheme="majorHAnsi"/>
        <w:b/>
        <w:color w:val="FF6600"/>
        <w:sz w:val="20"/>
      </w:rPr>
    </w:pPr>
    <w:r>
      <w:rPr>
        <w:rFonts w:asciiTheme="majorHAnsi" w:hAnsiTheme="majorHAnsi"/>
        <w:b/>
        <w:color w:val="FF6600"/>
        <w:sz w:val="20"/>
      </w:rPr>
      <w:t xml:space="preserve">Fall </w:t>
    </w:r>
    <w:r w:rsidR="00311325">
      <w:rPr>
        <w:rFonts w:asciiTheme="majorHAnsi" w:hAnsiTheme="majorHAnsi"/>
        <w:b/>
        <w:color w:val="FF6600"/>
        <w:sz w:val="20"/>
      </w:rPr>
      <w:t>2024</w:t>
    </w:r>
    <w:r w:rsidR="00E84DD5" w:rsidRPr="00EF7A17">
      <w:rPr>
        <w:rFonts w:asciiTheme="majorHAnsi" w:hAnsiTheme="majorHAnsi"/>
        <w:b/>
        <w:color w:val="FF6600"/>
        <w:sz w:val="20"/>
      </w:rPr>
      <w:t xml:space="preserve"> Procurement Events (BEC RFP)</w:t>
    </w:r>
  </w:p>
  <w:p w14:paraId="159BB8BA" w14:textId="13758E6E" w:rsidR="0026300B" w:rsidRPr="00D47E0F" w:rsidRDefault="004C270D"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17 JUL</w:t>
    </w:r>
    <w:r w:rsidR="00311325">
      <w:rPr>
        <w:rFonts w:asciiTheme="majorHAnsi" w:eastAsiaTheme="minorEastAsia" w:hAnsiTheme="majorHAnsi"/>
        <w:b/>
        <w:color w:val="FF6600"/>
        <w:sz w:val="20"/>
        <w:lang w:eastAsia="zh-CN"/>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S1OgUDEIlpHL5cPtEKlZ2pdOfCh8WVRvSAUMa6jT9kdQm/+N5j/NFXpprYDd+PckY2BOClk5Guh5FkmGqAQoVA==" w:salt="/sEEebDJIPihxhxyuHHKh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002E"/>
    <w:rsid w:val="00115458"/>
    <w:rsid w:val="0011678F"/>
    <w:rsid w:val="001228FB"/>
    <w:rsid w:val="001320AF"/>
    <w:rsid w:val="00134B42"/>
    <w:rsid w:val="00136B8B"/>
    <w:rsid w:val="00140DC7"/>
    <w:rsid w:val="00141350"/>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B6135"/>
    <w:rsid w:val="001C0CB1"/>
    <w:rsid w:val="001C45FD"/>
    <w:rsid w:val="001C5429"/>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2F0EF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6C47"/>
    <w:rsid w:val="003B7BC8"/>
    <w:rsid w:val="003C106A"/>
    <w:rsid w:val="003D04D2"/>
    <w:rsid w:val="003D097A"/>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0622"/>
    <w:rsid w:val="0049451E"/>
    <w:rsid w:val="004965C8"/>
    <w:rsid w:val="004A2F49"/>
    <w:rsid w:val="004B1E5E"/>
    <w:rsid w:val="004B75EC"/>
    <w:rsid w:val="004C270D"/>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203"/>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93377"/>
    <w:rsid w:val="008A197C"/>
    <w:rsid w:val="008A2B18"/>
    <w:rsid w:val="008B014C"/>
    <w:rsid w:val="008B362D"/>
    <w:rsid w:val="008D3925"/>
    <w:rsid w:val="008D3C48"/>
    <w:rsid w:val="008D6CF9"/>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AF6C92"/>
    <w:rsid w:val="00B0168F"/>
    <w:rsid w:val="00B02E5B"/>
    <w:rsid w:val="00B036E2"/>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A79C2"/>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129DC"/>
    <w:rsid w:val="00C2067A"/>
    <w:rsid w:val="00C21CAE"/>
    <w:rsid w:val="00C21F80"/>
    <w:rsid w:val="00C23105"/>
    <w:rsid w:val="00C24DDF"/>
    <w:rsid w:val="00C273BC"/>
    <w:rsid w:val="00C27DEC"/>
    <w:rsid w:val="00C3016D"/>
    <w:rsid w:val="00C3379F"/>
    <w:rsid w:val="00C36C3B"/>
    <w:rsid w:val="00C42254"/>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2207B"/>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5F26"/>
    <w:rsid w:val="00DB65F7"/>
    <w:rsid w:val="00DC0B6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3.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2024-07-08T22:56:00Z</dcterms:created>
  <dcterms:modified xsi:type="dcterms:W3CDTF">2024-07-09T16:13:00Z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y fmtid="{D5CDD505-2E9C-101B-9397-08002B2CF9AE}" pid="11" name="MediaServiceImageTags">
    <vt:lpwstr/>
  </property>
</Properties>
</file>